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44B" w:rsidRDefault="002D4582" w:rsidP="002D4582">
      <w:pPr>
        <w:jc w:val="center"/>
        <w:rPr>
          <w:rFonts w:ascii="Times New Roman" w:hAnsi="Times New Roman" w:cs="Times New Roman"/>
          <w:b/>
          <w:sz w:val="28"/>
          <w:szCs w:val="28"/>
          <w:lang w:val="sr-Latn-RS"/>
        </w:rPr>
      </w:pPr>
      <w:r>
        <w:rPr>
          <w:rFonts w:ascii="Times New Roman" w:hAnsi="Times New Roman" w:cs="Times New Roman"/>
          <w:b/>
          <w:sz w:val="28"/>
          <w:szCs w:val="28"/>
        </w:rPr>
        <w:t xml:space="preserve">UTICAJ </w:t>
      </w:r>
      <w:r>
        <w:rPr>
          <w:rFonts w:ascii="Times New Roman" w:hAnsi="Times New Roman" w:cs="Times New Roman"/>
          <w:b/>
          <w:sz w:val="28"/>
          <w:szCs w:val="28"/>
          <w:lang w:val="sr-Latn-RS"/>
        </w:rPr>
        <w:t>KORIŠĆENJA SILAŽE NA KVALITET MLEKA I                    MLEČNIH PROIZVODA</w:t>
      </w:r>
    </w:p>
    <w:p w:rsidR="002D4582" w:rsidRDefault="002D4582" w:rsidP="002D4582">
      <w:pPr>
        <w:jc w:val="both"/>
        <w:rPr>
          <w:rFonts w:ascii="Times New Roman" w:hAnsi="Times New Roman" w:cs="Times New Roman"/>
          <w:b/>
          <w:sz w:val="28"/>
          <w:szCs w:val="28"/>
          <w:lang w:val="sr-Latn-RS"/>
        </w:rPr>
      </w:pPr>
    </w:p>
    <w:p w:rsidR="002D4582" w:rsidRDefault="006C422C" w:rsidP="00635C4E">
      <w:pPr>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    </w:t>
      </w:r>
      <w:r w:rsidR="002D4582">
        <w:rPr>
          <w:rFonts w:ascii="Times New Roman" w:hAnsi="Times New Roman" w:cs="Times New Roman"/>
          <w:sz w:val="24"/>
          <w:szCs w:val="24"/>
          <w:lang w:val="sr-Latn-RS"/>
        </w:rPr>
        <w:t>Miris silaže može da se prenese na mleko, preko digestativnog trakta, odnosno nakon konzumiranja silaže, a ima čak mišljenja da se to dešava preko atmosfere, odnosno udisanjem isparljivih sastojaka. Realnije je da se aromatični sastojci  silaže, rastvorljivi u vodenoj frakciji mleka, prenose nakon konzumiranja silaže. Oni se mogu odstraniti aeracijom pomuženog mleka, ili aeracijom zagrejanog mleka u vakuumu. S druge strane, miris silaže može da se prenese pri muži u otvorene sudove, pri čemu se ne vezuje samo za vodenu frakciju, već i mlečnu mast, odat</w:t>
      </w:r>
      <w:r w:rsidR="00F863AE">
        <w:rPr>
          <w:rFonts w:ascii="Times New Roman" w:hAnsi="Times New Roman" w:cs="Times New Roman"/>
          <w:sz w:val="24"/>
          <w:szCs w:val="24"/>
          <w:lang w:val="sr-Latn-RS"/>
        </w:rPr>
        <w:t>le se ne mo.e, ili može ili samo delimično odstraniti aeracijom.</w:t>
      </w:r>
    </w:p>
    <w:p w:rsidR="00F863AE" w:rsidRDefault="006C422C" w:rsidP="00635C4E">
      <w:pPr>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    </w:t>
      </w:r>
      <w:r w:rsidR="00F863AE">
        <w:rPr>
          <w:rFonts w:ascii="Times New Roman" w:hAnsi="Times New Roman" w:cs="Times New Roman"/>
          <w:sz w:val="24"/>
          <w:szCs w:val="24"/>
          <w:lang w:val="sr-Latn-RS"/>
        </w:rPr>
        <w:t xml:space="preserve">Zbog navedenog, preporučuje se da se silaža kravama daje tek nakon obavljene muže, kako bi bilo dovoljno vremena da određeni sistemi razgrade ove nepoželjne sastojke do sledeće muže.Neki hemijksi konzervansi koji se koriste pri siliranju mogu imati uticaj </w:t>
      </w:r>
      <w:r w:rsidR="00CA5161">
        <w:rPr>
          <w:rFonts w:ascii="Times New Roman" w:hAnsi="Times New Roman" w:cs="Times New Roman"/>
          <w:sz w:val="24"/>
          <w:szCs w:val="24"/>
          <w:lang w:val="sr-Latn-RS"/>
        </w:rPr>
        <w:t>na količinu mlečne masti. Ishran</w:t>
      </w:r>
      <w:r w:rsidR="00F863AE">
        <w:rPr>
          <w:rFonts w:ascii="Times New Roman" w:hAnsi="Times New Roman" w:cs="Times New Roman"/>
          <w:sz w:val="24"/>
          <w:szCs w:val="24"/>
          <w:lang w:val="sr-Latn-RS"/>
        </w:rPr>
        <w:t>a muznih krava sirovim zrnom kukuruza koje je konzervisano propionskom kiselinom može dovesti do smanjenja procenata mlečne masti, dok upotreba sirćetne kiseline kao konzervansa ima suprotan efekat.</w:t>
      </w:r>
    </w:p>
    <w:p w:rsidR="00CA5161" w:rsidRDefault="006C422C" w:rsidP="00635C4E">
      <w:pPr>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    </w:t>
      </w:r>
      <w:r w:rsidR="00CA5161">
        <w:rPr>
          <w:rFonts w:ascii="Times New Roman" w:hAnsi="Times New Roman" w:cs="Times New Roman"/>
          <w:sz w:val="24"/>
          <w:szCs w:val="24"/>
          <w:lang w:val="sr-Latn-RS"/>
        </w:rPr>
        <w:t xml:space="preserve">Pri muži u otvorene sudove, u mleko mogu da dospeju iz vazduha spore </w:t>
      </w:r>
      <w:r w:rsidR="00CA5161">
        <w:rPr>
          <w:rFonts w:ascii="Times New Roman" w:hAnsi="Times New Roman" w:cs="Times New Roman"/>
          <w:i/>
          <w:sz w:val="24"/>
          <w:szCs w:val="24"/>
          <w:lang w:val="sr-Latn-RS"/>
        </w:rPr>
        <w:t xml:space="preserve">Clostridiae, </w:t>
      </w:r>
      <w:r w:rsidR="00CA5161">
        <w:rPr>
          <w:rFonts w:ascii="Times New Roman" w:hAnsi="Times New Roman" w:cs="Times New Roman"/>
          <w:sz w:val="24"/>
          <w:szCs w:val="24"/>
          <w:lang w:val="sr-Latn-RS"/>
        </w:rPr>
        <w:t>koje potiču iz silaže, pri črmu one utiču na nepoželjan proces zrenja tvrdih sireva, uz nadimanje i promenu strukture, arome i ukusa, dok nije zapažen uticaj na kvalitet mekih sireva. Prirodno stanište anaerobnih sporogenih bakterija je zemljište, koje može u 1g da sadrži oko 300-400 ovih bakterija, a i više. U toku spremanja silaže</w:t>
      </w:r>
      <w:r w:rsidR="001D1CE8">
        <w:rPr>
          <w:rFonts w:ascii="Times New Roman" w:hAnsi="Times New Roman" w:cs="Times New Roman"/>
          <w:sz w:val="24"/>
          <w:szCs w:val="24"/>
          <w:lang w:val="sr-Latn-RS"/>
        </w:rPr>
        <w:t xml:space="preserve"> može doći do njene kontaminacije sporama </w:t>
      </w:r>
      <w:r w:rsidR="001D1CE8">
        <w:rPr>
          <w:rFonts w:ascii="Times New Roman" w:hAnsi="Times New Roman" w:cs="Times New Roman"/>
          <w:i/>
          <w:sz w:val="24"/>
          <w:szCs w:val="24"/>
          <w:lang w:val="sr-Latn-RS"/>
        </w:rPr>
        <w:t xml:space="preserve">Clostridiae </w:t>
      </w:r>
      <w:r w:rsidR="001D1CE8">
        <w:rPr>
          <w:rFonts w:ascii="Times New Roman" w:hAnsi="Times New Roman" w:cs="Times New Roman"/>
          <w:sz w:val="24"/>
          <w:szCs w:val="24"/>
          <w:lang w:val="sr-Latn-RS"/>
        </w:rPr>
        <w:t>a zbog unošenja zemlje u silažu, bilo prilikom ubiranja biljnog materijala, ili prilikom ulaska traktora u silo-objekat, čije su gume zaprljane zemljom. Pri ishrani takvom silažom, spore ovih bakterija dospevaju u feces, gde ih može biti i nekoliko miliona po gramu, a odatle, preko vazduha, u mleko. Ovih mikroorganizama ima naročito mnogo u silažama od materijala koji se sam teško silira ( lucerka, crvena detelina, grahorica) , i gde nedovoljna količina lakorastvorljivih ugljenih hidrata ne dozvoljava brz razvoj i dominantnost bakterije mlečne kiseline. Zbog toga je pri spremanju silaže od ovakvih kultura neophodno primeniti hemijkse konzervanse ili uglj</w:t>
      </w:r>
      <w:r>
        <w:rPr>
          <w:rFonts w:ascii="Times New Roman" w:hAnsi="Times New Roman" w:cs="Times New Roman"/>
          <w:sz w:val="24"/>
          <w:szCs w:val="24"/>
          <w:lang w:val="sr-Latn-RS"/>
        </w:rPr>
        <w:t xml:space="preserve">enohidrantne dodatke. </w:t>
      </w:r>
    </w:p>
    <w:p w:rsidR="006C422C" w:rsidRDefault="006C422C" w:rsidP="00635C4E">
      <w:pPr>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    U nekim zemljama zabranjena je upotreba silaže za krave čije se mleko koristi u proizvodnji kvalitetnih mlečnih sireva, pre svega ementalera i grijera. </w:t>
      </w:r>
      <w:bookmarkStart w:id="0" w:name="_GoBack"/>
      <w:bookmarkEnd w:id="0"/>
    </w:p>
    <w:p w:rsidR="006C422C" w:rsidRDefault="006C422C" w:rsidP="002D4582">
      <w:pPr>
        <w:rPr>
          <w:rFonts w:ascii="Times New Roman" w:hAnsi="Times New Roman" w:cs="Times New Roman"/>
          <w:sz w:val="24"/>
          <w:szCs w:val="24"/>
          <w:lang w:val="sr-Latn-RS"/>
        </w:rPr>
      </w:pPr>
    </w:p>
    <w:p w:rsidR="006C422C" w:rsidRDefault="006C422C" w:rsidP="002D4582">
      <w:pPr>
        <w:rPr>
          <w:rFonts w:ascii="Times New Roman" w:hAnsi="Times New Roman" w:cs="Times New Roman"/>
          <w:sz w:val="24"/>
          <w:szCs w:val="24"/>
          <w:lang w:val="sr-Latn-RS"/>
        </w:rPr>
      </w:pPr>
    </w:p>
    <w:p w:rsidR="006C422C" w:rsidRDefault="006C422C" w:rsidP="002D4582">
      <w:pPr>
        <w:rPr>
          <w:rFonts w:ascii="Times New Roman" w:hAnsi="Times New Roman" w:cs="Times New Roman"/>
          <w:sz w:val="24"/>
          <w:szCs w:val="24"/>
          <w:lang w:val="sr-Latn-RS"/>
        </w:rPr>
      </w:pPr>
    </w:p>
    <w:p w:rsidR="006C422C" w:rsidRDefault="006C422C" w:rsidP="002D4582">
      <w:pPr>
        <w:rPr>
          <w:rFonts w:ascii="Times New Roman" w:hAnsi="Times New Roman" w:cs="Times New Roman"/>
          <w:sz w:val="24"/>
          <w:szCs w:val="24"/>
          <w:lang w:val="sr-Latn-RS"/>
        </w:rPr>
      </w:pPr>
    </w:p>
    <w:p w:rsidR="006C422C" w:rsidRDefault="006C422C" w:rsidP="002D4582">
      <w:pPr>
        <w:rPr>
          <w:rFonts w:ascii="Times New Roman" w:hAnsi="Times New Roman" w:cs="Times New Roman"/>
          <w:sz w:val="24"/>
          <w:szCs w:val="24"/>
          <w:lang w:val="sr-Latn-RS"/>
        </w:rPr>
      </w:pPr>
      <w:r>
        <w:rPr>
          <w:rFonts w:ascii="Times New Roman" w:hAnsi="Times New Roman" w:cs="Times New Roman"/>
          <w:sz w:val="24"/>
          <w:szCs w:val="24"/>
          <w:lang w:val="sr-Latn-RS"/>
        </w:rPr>
        <w:t xml:space="preserve">                                                                                                  Savetodavac za stočarstvo</w:t>
      </w:r>
    </w:p>
    <w:p w:rsidR="006C422C" w:rsidRPr="001D1CE8" w:rsidRDefault="006C422C" w:rsidP="002D4582">
      <w:pPr>
        <w:rPr>
          <w:rFonts w:ascii="Times New Roman" w:hAnsi="Times New Roman" w:cs="Times New Roman"/>
          <w:sz w:val="24"/>
          <w:szCs w:val="24"/>
        </w:rPr>
      </w:pPr>
      <w:r>
        <w:rPr>
          <w:rFonts w:ascii="Times New Roman" w:hAnsi="Times New Roman" w:cs="Times New Roman"/>
          <w:sz w:val="24"/>
          <w:szCs w:val="24"/>
          <w:lang w:val="sr-Latn-RS"/>
        </w:rPr>
        <w:t xml:space="preserve">                                                                                                    Marković Miloš PSSS Niš</w:t>
      </w:r>
    </w:p>
    <w:sectPr w:rsidR="006C422C" w:rsidRPr="001D1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82"/>
    <w:rsid w:val="001D1CE8"/>
    <w:rsid w:val="002D4582"/>
    <w:rsid w:val="00597994"/>
    <w:rsid w:val="00635C4E"/>
    <w:rsid w:val="006C422C"/>
    <w:rsid w:val="0084244B"/>
    <w:rsid w:val="00CA5161"/>
    <w:rsid w:val="00F86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6E664-3195-493A-8520-BA6A0D041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2024-10-23T08:04:00Z</dcterms:created>
  <dcterms:modified xsi:type="dcterms:W3CDTF">2024-10-23T08:06:00Z</dcterms:modified>
</cp:coreProperties>
</file>