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5004" w14:textId="77777777" w:rsidR="009A3CE1" w:rsidRPr="001514BB" w:rsidRDefault="009A3CE1" w:rsidP="009A3C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514BB">
        <w:rPr>
          <w:b/>
        </w:rPr>
        <w:t>Fitofagne grinje na povrću</w:t>
      </w:r>
    </w:p>
    <w:p w14:paraId="2B94A3E3" w14:textId="77777777" w:rsidR="00892821" w:rsidRPr="001514BB" w:rsidRDefault="00892821" w:rsidP="009A3CE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0600DD1" w14:textId="77777777" w:rsidR="009A3CE1" w:rsidRPr="001514BB" w:rsidRDefault="009A3CE1" w:rsidP="009A3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514BB">
        <w:t>Fitofagne grinje postaju sve aktuelnije štetočine, obzirom na nove pristupe i tehnologije u proizvodnji I zeštiti povrća</w:t>
      </w:r>
      <w:r w:rsidR="0005519E" w:rsidRPr="001514BB">
        <w:t xml:space="preserve">. </w:t>
      </w:r>
      <w:r w:rsidRPr="001514BB">
        <w:t>P</w:t>
      </w:r>
      <w:r w:rsidR="0005519E" w:rsidRPr="001514BB">
        <w:t>ovećan prosek temperaturnih vrednosti, smanjena</w:t>
      </w:r>
      <w:r w:rsidRPr="001514BB">
        <w:t xml:space="preserve"> količina padavina i blage zime</w:t>
      </w:r>
      <w:r w:rsidR="0005519E" w:rsidRPr="001514BB">
        <w:t xml:space="preserve"> direktno ili posredno preko hrane utiču na povećanu brojnost i gustinu populacije grinja.</w:t>
      </w:r>
      <w:r w:rsidRPr="001514BB">
        <w:t xml:space="preserve"> </w:t>
      </w:r>
      <w:r w:rsidR="0005519E" w:rsidRPr="001514BB">
        <w:t xml:space="preserve">Ekonomski najznačajnije fitofagne grinje u našim uslovima proizvodnje su </w:t>
      </w:r>
      <w:r w:rsidR="0005519E" w:rsidRPr="001514BB">
        <w:rPr>
          <w:b/>
        </w:rPr>
        <w:t>paučinaste</w:t>
      </w:r>
      <w:r w:rsidR="0005519E" w:rsidRPr="001514BB">
        <w:t xml:space="preserve"> (Tetranychidae) i </w:t>
      </w:r>
      <w:r w:rsidR="0005519E" w:rsidRPr="001514BB">
        <w:rPr>
          <w:b/>
        </w:rPr>
        <w:t>rđaste</w:t>
      </w:r>
      <w:r w:rsidR="001514BB">
        <w:t xml:space="preserve"> grinje (Eriophyoi</w:t>
      </w:r>
      <w:r w:rsidR="0005519E" w:rsidRPr="001514BB">
        <w:t xml:space="preserve">dae). </w:t>
      </w:r>
    </w:p>
    <w:p w14:paraId="7FFEAFF0" w14:textId="77777777" w:rsidR="0005519E" w:rsidRPr="001514BB" w:rsidRDefault="0005519E" w:rsidP="009A3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514BB">
        <w:t>Štetnost grinja paučinara</w:t>
      </w:r>
      <w:r w:rsidR="009A3CE1" w:rsidRPr="001514BB">
        <w:t xml:space="preserve"> (Tetranychidae)</w:t>
      </w:r>
      <w:r w:rsidRPr="001514BB">
        <w:t xml:space="preserve"> ogleda se u tome što ishranom oštećuju ćelije lista koji ubrzo počinje da vene a kasnije i da se suši. Na donjoj strani lista nalaze se kolonije grinja koje ispredaju paučinu, što otežava pristup njihovim predatorima ali i dospevanje sredstava za suzbijanje.</w:t>
      </w:r>
    </w:p>
    <w:p w14:paraId="68B0800D" w14:textId="77777777" w:rsidR="0005519E" w:rsidRPr="001514BB" w:rsidRDefault="0005519E" w:rsidP="009A3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514BB">
        <w:t>Štetnost rđastih grinja</w:t>
      </w:r>
      <w:r w:rsidR="009A3CE1" w:rsidRPr="001514BB">
        <w:t xml:space="preserve"> (Eriophyoidae)  </w:t>
      </w:r>
      <w:r w:rsidRPr="001514BB">
        <w:t>se ispoljava na listovima, koji usled ishrane dobijaju rđastosmeđu boju, uvijaju se nagore i brzo uvene. Najveće štete su</w:t>
      </w:r>
      <w:r w:rsidR="009A3CE1" w:rsidRPr="001514BB">
        <w:t xml:space="preserve"> u periodu jul-avgust</w:t>
      </w:r>
      <w:r w:rsidRPr="001514BB">
        <w:t>. Zajedničko za ove vrste je da uprkos relativno malim veličinama mogu uzrokovati značajno smanjenje prinosa i kvaliteta proizvoda.</w:t>
      </w:r>
    </w:p>
    <w:p w14:paraId="6877E48C" w14:textId="0CF21C0E" w:rsidR="00892821" w:rsidRPr="001514BB" w:rsidRDefault="00892821" w:rsidP="008928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1514BB">
        <w:t xml:space="preserve"> </w:t>
      </w:r>
    </w:p>
    <w:p w14:paraId="75520A07" w14:textId="297BEF07" w:rsidR="001514BB" w:rsidRPr="001514BB" w:rsidRDefault="0005519E" w:rsidP="00202B3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514BB">
        <w:t xml:space="preserve">Kako bi se izbegle veće štete, suzbijanje fitofagnih grinja </w:t>
      </w:r>
      <w:r w:rsidR="009A3CE1" w:rsidRPr="001514BB">
        <w:t>treba da bude</w:t>
      </w:r>
      <w:r w:rsidRPr="001514BB">
        <w:t xml:space="preserve"> redovna mera u tehnologiji proizvdnje. </w:t>
      </w:r>
      <w:r w:rsidR="009A3CE1" w:rsidRPr="001514BB">
        <w:t>Sa hemijskim tretmanima se počinje</w:t>
      </w:r>
      <w:r w:rsidRPr="001514BB">
        <w:t xml:space="preserve"> u vreme kada se pojave prve pokretne forme grinja.</w:t>
      </w:r>
      <w:r w:rsidR="00892821" w:rsidRPr="001514BB">
        <w:t xml:space="preserve"> </w:t>
      </w:r>
      <w:r w:rsidRPr="001514BB">
        <w:t xml:space="preserve">Preporučljivo je </w:t>
      </w:r>
      <w:r w:rsidR="009A3CE1" w:rsidRPr="001514BB">
        <w:t xml:space="preserve">akaricide primenjivati u </w:t>
      </w:r>
      <w:r w:rsidRPr="001514BB">
        <w:t xml:space="preserve"> dva tretmana u razmaku od 7 do 10 dana, predveče ili tokom noći i sa primenom što veće količine vode</w:t>
      </w:r>
      <w:r w:rsidR="00202B37">
        <w:t xml:space="preserve"> uz dodatak okvašivača</w:t>
      </w:r>
      <w:r w:rsidRPr="001514BB">
        <w:t xml:space="preserve">. </w:t>
      </w:r>
    </w:p>
    <w:p w14:paraId="6757AB5F" w14:textId="77777777" w:rsidR="001514BB" w:rsidRPr="001514BB" w:rsidRDefault="001514BB" w:rsidP="008928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64D08" w14:textId="783229EF" w:rsidR="001514BB" w:rsidRPr="001514BB" w:rsidRDefault="0007180B" w:rsidP="008928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 </w:t>
      </w:r>
      <w:r w:rsidR="001514BB" w:rsidRPr="001514BB">
        <w:rPr>
          <w:rFonts w:ascii="Times New Roman" w:eastAsia="Times New Roman" w:hAnsi="Times New Roman" w:cs="Times New Roman"/>
          <w:sz w:val="24"/>
          <w:szCs w:val="24"/>
        </w:rPr>
        <w:t>Eleonora Onć Jovanović</w:t>
      </w:r>
      <w:r>
        <w:rPr>
          <w:rFonts w:ascii="Times New Roman" w:eastAsia="Times New Roman" w:hAnsi="Times New Roman" w:cs="Times New Roman"/>
          <w:sz w:val="24"/>
          <w:szCs w:val="24"/>
        </w:rPr>
        <w:t>, PSSS Beograd</w:t>
      </w:r>
    </w:p>
    <w:p w14:paraId="41EB9682" w14:textId="77777777" w:rsidR="00112307" w:rsidRDefault="0007180B"/>
    <w:sectPr w:rsidR="00112307" w:rsidSect="001F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F58"/>
    <w:multiLevelType w:val="multilevel"/>
    <w:tmpl w:val="9A06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9E"/>
    <w:rsid w:val="0005519E"/>
    <w:rsid w:val="0007180B"/>
    <w:rsid w:val="001514BB"/>
    <w:rsid w:val="001F616C"/>
    <w:rsid w:val="00202B37"/>
    <w:rsid w:val="002460CA"/>
    <w:rsid w:val="007924BA"/>
    <w:rsid w:val="00892821"/>
    <w:rsid w:val="009A3CE1"/>
    <w:rsid w:val="00CB25D0"/>
    <w:rsid w:val="00E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F802"/>
  <w15:docId w15:val="{C9B7294B-C0E0-45D5-AABB-2169105E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4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PKB</dc:creator>
  <cp:lastModifiedBy>PSSS</cp:lastModifiedBy>
  <cp:revision>3</cp:revision>
  <dcterms:created xsi:type="dcterms:W3CDTF">2023-12-22T08:51:00Z</dcterms:created>
  <dcterms:modified xsi:type="dcterms:W3CDTF">2023-12-22T09:09:00Z</dcterms:modified>
</cp:coreProperties>
</file>